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C4434D" w:rsidP="00C4434D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R-LSF-000</w:t>
            </w:r>
            <w:r w:rsidR="00534AC8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-01~04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C443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C4434D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側撐系統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C4434D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C4434D">
              <w:rPr>
                <w:rFonts w:ascii="Arial Unicode MS" w:eastAsia="Arial Unicode MS" w:hAnsi="Arial Unicode MS" w:cs="Arial Unicode MS" w:hint="eastAsia"/>
                <w:szCs w:val="24"/>
              </w:rPr>
              <w:t>5475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*</w:t>
            </w:r>
            <w:r w:rsidR="00C4434D">
              <w:rPr>
                <w:rFonts w:ascii="Arial Unicode MS" w:eastAsia="Arial Unicode MS" w:hAnsi="Arial Unicode MS" w:cs="Arial Unicode MS" w:hint="eastAsia"/>
                <w:szCs w:val="24"/>
              </w:rPr>
              <w:t>1975</w:t>
            </w:r>
            <w:r w:rsidR="00C4434D"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(mm)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C443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C4434D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34AC8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C4434D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2002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6D7569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34AC8" w:rsidP="00534A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邱聰智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534AC8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4324718" cy="612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斜撐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718" cy="61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534AC8">
              <w:rPr>
                <w:rFonts w:ascii="標楷體" w:eastAsia="標楷體" w:hAnsi="標楷體" w:hint="eastAsia"/>
                <w:szCs w:val="24"/>
              </w:rPr>
              <w:t>斜撐</w:t>
            </w:r>
            <w:r w:rsidRPr="0057220D">
              <w:rPr>
                <w:rFonts w:ascii="標楷體" w:eastAsia="標楷體" w:hAnsi="標楷體" w:hint="eastAsia"/>
                <w:szCs w:val="24"/>
              </w:rPr>
              <w:t>圖</w:t>
            </w:r>
            <w:proofErr w:type="gramEnd"/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534AC8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5388723" cy="61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723" cy="61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534AC8">
              <w:rPr>
                <w:rFonts w:ascii="標楷體" w:eastAsia="標楷體" w:hAnsi="標楷體" w:hint="eastAsia"/>
              </w:rPr>
              <w:t>斜撐</w:t>
            </w:r>
            <w:r w:rsidRPr="006C58EC">
              <w:rPr>
                <w:rFonts w:ascii="標楷體" w:eastAsia="標楷體" w:hAnsi="標楷體" w:hint="eastAsia"/>
              </w:rPr>
              <w:t>照片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4D" w:rsidRDefault="00C4434D" w:rsidP="00BA3211">
      <w:r>
        <w:separator/>
      </w:r>
    </w:p>
  </w:endnote>
  <w:endnote w:type="continuationSeparator" w:id="0">
    <w:p w:rsidR="00C4434D" w:rsidRDefault="00C4434D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4D" w:rsidRDefault="00C4434D" w:rsidP="00BA3211">
      <w:r>
        <w:separator/>
      </w:r>
    </w:p>
  </w:footnote>
  <w:footnote w:type="continuationSeparator" w:id="0">
    <w:p w:rsidR="00C4434D" w:rsidRDefault="00C4434D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4D" w:rsidRPr="0054324A" w:rsidRDefault="00C4434D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>
      <w:rPr>
        <w:rFonts w:eastAsia="標楷體" w:hint="eastAsia"/>
        <w:bCs/>
        <w:szCs w:val="24"/>
      </w:rPr>
      <w:t xml:space="preserve"> </w:t>
    </w:r>
    <w:r w:rsidRPr="0054324A">
      <w:rPr>
        <w:rFonts w:eastAsia="標楷體"/>
        <w:bCs/>
        <w:szCs w:val="24"/>
      </w:rPr>
      <w:t>財團法人國家實驗研究院</w:t>
    </w:r>
  </w:p>
  <w:p w:rsidR="00C4434D" w:rsidRPr="0054324A" w:rsidRDefault="00C4434D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Pr="0054324A">
      <w:rPr>
        <w:rFonts w:eastAsia="標楷體"/>
        <w:bCs/>
        <w:szCs w:val="24"/>
      </w:rPr>
      <w:t>國家地震工程研究中心</w:t>
    </w:r>
  </w:p>
  <w:p w:rsidR="00C4434D" w:rsidRDefault="00C443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167AF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3E7F1D"/>
    <w:rsid w:val="0042684E"/>
    <w:rsid w:val="0045602B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22562"/>
    <w:rsid w:val="00534AC8"/>
    <w:rsid w:val="0054324A"/>
    <w:rsid w:val="00543E6F"/>
    <w:rsid w:val="00566B3B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B53E5"/>
    <w:rsid w:val="006C58EC"/>
    <w:rsid w:val="006D7569"/>
    <w:rsid w:val="007579F0"/>
    <w:rsid w:val="007D0A18"/>
    <w:rsid w:val="007D55D5"/>
    <w:rsid w:val="007F6DCF"/>
    <w:rsid w:val="00802E21"/>
    <w:rsid w:val="0081234B"/>
    <w:rsid w:val="0084393B"/>
    <w:rsid w:val="00851E00"/>
    <w:rsid w:val="00874F8E"/>
    <w:rsid w:val="008B63EA"/>
    <w:rsid w:val="008C5140"/>
    <w:rsid w:val="00901BB5"/>
    <w:rsid w:val="00904A89"/>
    <w:rsid w:val="00907D08"/>
    <w:rsid w:val="00921739"/>
    <w:rsid w:val="009436EC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434D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65137"/>
    <w:rsid w:val="00D90679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tcchiou</cp:lastModifiedBy>
  <cp:revision>103</cp:revision>
  <dcterms:created xsi:type="dcterms:W3CDTF">2012-04-19T00:52:00Z</dcterms:created>
  <dcterms:modified xsi:type="dcterms:W3CDTF">2012-07-31T08:03:00Z</dcterms:modified>
</cp:coreProperties>
</file>