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781" w:type="dxa"/>
        <w:tblInd w:w="-459" w:type="dxa"/>
        <w:tblLook w:val="04A0"/>
      </w:tblPr>
      <w:tblGrid>
        <w:gridCol w:w="1846"/>
        <w:gridCol w:w="2796"/>
        <w:gridCol w:w="2023"/>
        <w:gridCol w:w="3116"/>
      </w:tblGrid>
      <w:tr w:rsidR="0026021C" w:rsidTr="00085C9E">
        <w:trPr>
          <w:trHeight w:val="372"/>
        </w:trPr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2796" w:type="dxa"/>
            <w:vAlign w:val="center"/>
          </w:tcPr>
          <w:p w:rsidR="0026021C" w:rsidRPr="00D036D5" w:rsidRDefault="0026021C" w:rsidP="00EA2BF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R-</w:t>
            </w:r>
            <w:r w:rsidR="005F13FE">
              <w:rPr>
                <w:rFonts w:ascii="Arial Unicode MS" w:eastAsia="Arial Unicode MS" w:hAnsi="Arial Unicode MS" w:cs="Arial Unicode MS" w:hint="eastAsia"/>
                <w:szCs w:val="24"/>
              </w:rPr>
              <w:t>BCS</w:t>
            </w: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-000</w:t>
            </w:r>
            <w:r w:rsidR="00BD68D7">
              <w:rPr>
                <w:rFonts w:ascii="Arial Unicode MS" w:eastAsia="Arial Unicode MS" w:hAnsi="Arial Unicode MS" w:cs="Arial Unicode MS" w:hint="eastAsia"/>
                <w:szCs w:val="24"/>
              </w:rPr>
              <w:t>2</w:t>
            </w:r>
            <w:r w:rsidR="00F13BD9">
              <w:rPr>
                <w:rFonts w:ascii="Arial Unicode MS" w:eastAsia="Arial Unicode MS" w:hAnsi="Arial Unicode MS" w:cs="Arial Unicode MS" w:hint="eastAsia"/>
                <w:szCs w:val="24"/>
              </w:rPr>
              <w:t>-0</w:t>
            </w:r>
            <w:r w:rsidR="00AE4526">
              <w:rPr>
                <w:rFonts w:ascii="Arial Unicode MS" w:eastAsia="Arial Unicode MS" w:hAnsi="Arial Unicode MS" w:cs="Arial Unicode MS" w:hint="eastAsia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3116" w:type="dxa"/>
            <w:vAlign w:val="center"/>
          </w:tcPr>
          <w:p w:rsidR="0026021C" w:rsidRPr="0038771E" w:rsidRDefault="005F13FE" w:rsidP="002D727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梁柱</w:t>
            </w:r>
            <w:r w:rsidR="00BD68D7">
              <w:rPr>
                <w:rFonts w:ascii="標楷體" w:eastAsia="標楷體" w:hAnsi="標楷體" w:hint="eastAsia"/>
                <w:sz w:val="28"/>
                <w:szCs w:val="28"/>
              </w:rPr>
              <w:t>接頭試驗</w:t>
            </w:r>
            <w:r w:rsidR="00B52471">
              <w:rPr>
                <w:rFonts w:ascii="標楷體" w:eastAsia="標楷體" w:hAnsi="標楷體" w:hint="eastAsia"/>
                <w:sz w:val="28"/>
                <w:szCs w:val="28"/>
              </w:rPr>
              <w:t>系統</w:t>
            </w:r>
          </w:p>
        </w:tc>
      </w:tr>
      <w:tr w:rsidR="0026021C" w:rsidTr="00085C9E"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2796" w:type="dxa"/>
            <w:vAlign w:val="center"/>
          </w:tcPr>
          <w:p w:rsidR="0026021C" w:rsidRPr="00463E58" w:rsidRDefault="00AE4526" w:rsidP="00EF347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500x450x31</w:t>
            </w:r>
            <w:r w:rsidR="00B9719B">
              <w:rPr>
                <w:rFonts w:ascii="Arial Unicode MS" w:eastAsia="Arial Unicode MS" w:hAnsi="Arial Unicode MS" w:cs="Arial Unicode MS" w:hint="eastAsia"/>
                <w:szCs w:val="24"/>
              </w:rPr>
              <w:t>0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3116" w:type="dxa"/>
            <w:vAlign w:val="center"/>
          </w:tcPr>
          <w:p w:rsidR="0026021C" w:rsidRPr="00B75A75" w:rsidRDefault="00AE4526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2796" w:type="dxa"/>
            <w:vAlign w:val="center"/>
          </w:tcPr>
          <w:p w:rsidR="00294524" w:rsidRPr="00D036D5" w:rsidRDefault="005549D4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A36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3116" w:type="dxa"/>
            <w:vAlign w:val="center"/>
          </w:tcPr>
          <w:p w:rsidR="00294524" w:rsidRPr="0038771E" w:rsidRDefault="005F13FE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建物</w:t>
            </w:r>
            <w:r w:rsidR="006B0884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2796" w:type="dxa"/>
            <w:vAlign w:val="center"/>
          </w:tcPr>
          <w:p w:rsidR="00294524" w:rsidRPr="00D036D5" w:rsidRDefault="005549D4" w:rsidP="0095394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2005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</w:t>
            </w:r>
            <w:r w:rsidR="0038771E" w:rsidRPr="00D036D5"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  <w:tc>
          <w:tcPr>
            <w:tcW w:w="3116" w:type="dxa"/>
            <w:vAlign w:val="center"/>
          </w:tcPr>
          <w:p w:rsidR="00294524" w:rsidRPr="0038771E" w:rsidRDefault="005F13FE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莊勝智</w:t>
            </w:r>
          </w:p>
        </w:tc>
      </w:tr>
      <w:tr w:rsidR="0054324A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54324A" w:rsidRPr="00D036D5" w:rsidRDefault="003E26E5" w:rsidP="003E26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</w:p>
        </w:tc>
      </w:tr>
      <w:tr w:rsidR="003E26E5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3E26E5" w:rsidRPr="00D036D5" w:rsidRDefault="003E26E5" w:rsidP="0008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2727DB">
        <w:trPr>
          <w:trHeight w:val="400"/>
        </w:trPr>
        <w:tc>
          <w:tcPr>
            <w:tcW w:w="9781" w:type="dxa"/>
            <w:gridSpan w:val="4"/>
          </w:tcPr>
          <w:p w:rsidR="00042011" w:rsidRDefault="00AE4526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273675" cy="4072255"/>
                  <wp:effectExtent l="19050" t="0" r="3175" b="0"/>
                  <wp:docPr id="1" name="圖片 1" descr="E:\00NCREE Data\2012-04 夾具資料庫\盤點隔式(KC Lin)\2\DRAWINGS\R-BCS-0002-02\1.圖1.梁柱接頭試驗系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00NCREE Data\2012-04 夾具資料庫\盤點隔式(KC Lin)\2\DRAWINGS\R-BCS-0002-02\1.圖1.梁柱接頭試驗系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3675" cy="407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9D4" w:rsidRDefault="005549D4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圖1.梁柱接頭試驗系統</w:t>
            </w:r>
          </w:p>
          <w:p w:rsidR="005549D4" w:rsidRDefault="005549D4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042011" w:rsidRDefault="00AE4526" w:rsidP="00AE452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lastRenderedPageBreak/>
              <w:drawing>
                <wp:inline distT="0" distB="0" distL="0" distR="0">
                  <wp:extent cx="5262880" cy="3540760"/>
                  <wp:effectExtent l="19050" t="0" r="0" b="0"/>
                  <wp:docPr id="2" name="圖片 2" descr="E:\00NCREE Data\2012-04 夾具資料庫\盤點隔式(KC Lin)\2\DRAWINGS\R-BCS-0002-02\2.圖2.柱頂千斤頂轉接頭設計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00NCREE Data\2012-04 夾具資料庫\盤點隔式(KC Lin)\2\DRAWINGS\R-BCS-0002-02\2.圖2.柱頂千斤頂轉接頭設計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2880" cy="354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BD9" w:rsidRPr="0038771E" w:rsidRDefault="005549D4" w:rsidP="005549D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圖2.</w:t>
            </w:r>
            <w:r w:rsidR="00AE4526">
              <w:rPr>
                <w:rFonts w:ascii="標楷體" w:eastAsia="標楷體" w:hAnsi="標楷體" w:hint="eastAsia"/>
                <w:szCs w:val="24"/>
              </w:rPr>
              <w:t>柱頂</w:t>
            </w:r>
            <w:r>
              <w:rPr>
                <w:rFonts w:ascii="標楷體" w:eastAsia="標楷體" w:hAnsi="標楷體" w:hint="eastAsia"/>
                <w:szCs w:val="24"/>
              </w:rPr>
              <w:t>千斤頂轉接頭設計圖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802E21" w:rsidRPr="00D036D5" w:rsidRDefault="00802E21" w:rsidP="00802E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lastRenderedPageBreak/>
              <w:t>夾具照片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907D08" w:rsidRDefault="00AE4526" w:rsidP="00802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273675" cy="3966210"/>
                  <wp:effectExtent l="19050" t="0" r="3175" b="0"/>
                  <wp:docPr id="3" name="圖片 3" descr="E:\00NCREE Data\2012-04 夾具資料庫\盤點隔式(KC Lin)\2\PHOTOS\R-BCS-0002-02\1.照片1.柱頂千斤頂轉接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00NCREE Data\2012-04 夾具資料庫\盤點隔式(KC Lin)\2\PHOTOS\R-BCS-0002-02\1.照片1.柱頂千斤頂轉接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3675" cy="396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8EC" w:rsidRDefault="006C58EC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Pr="006C58EC">
              <w:rPr>
                <w:rFonts w:ascii="標楷體" w:eastAsia="標楷體" w:hAnsi="標楷體" w:hint="eastAsia"/>
              </w:rPr>
              <w:t>1.</w:t>
            </w:r>
            <w:proofErr w:type="gramStart"/>
            <w:r w:rsidR="005549D4">
              <w:rPr>
                <w:rFonts w:ascii="標楷體" w:eastAsia="標楷體" w:hAnsi="標楷體" w:hint="eastAsia"/>
              </w:rPr>
              <w:t>梁端千斤頂</w:t>
            </w:r>
            <w:proofErr w:type="gramEnd"/>
            <w:r w:rsidR="005549D4">
              <w:rPr>
                <w:rFonts w:ascii="標楷體" w:eastAsia="標楷體" w:hAnsi="標楷體" w:hint="eastAsia"/>
              </w:rPr>
              <w:t>轉接頭</w:t>
            </w:r>
          </w:p>
        </w:tc>
      </w:tr>
    </w:tbl>
    <w:p w:rsidR="00BA3211" w:rsidRPr="00BA3211" w:rsidRDefault="00BA3211" w:rsidP="002E7064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A61" w:rsidRDefault="007E4A61" w:rsidP="00BA3211">
      <w:r>
        <w:separator/>
      </w:r>
    </w:p>
  </w:endnote>
  <w:endnote w:type="continuationSeparator" w:id="0">
    <w:p w:rsidR="007E4A61" w:rsidRDefault="007E4A61" w:rsidP="00BA3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A61" w:rsidRDefault="007E4A61" w:rsidP="00BA3211">
      <w:r>
        <w:separator/>
      </w:r>
    </w:p>
  </w:footnote>
  <w:footnote w:type="continuationSeparator" w:id="0">
    <w:p w:rsidR="007E4A61" w:rsidRDefault="007E4A61" w:rsidP="00BA3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9" w:rsidRPr="0054324A" w:rsidRDefault="00467357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1050" style="position:absolute;left:0;text-align:left;margin-left:-6.75pt;margin-top:-4.5pt;width:64.15pt;height:44.15pt;z-index:251660288" coordorigin="3420,3960" coordsize="3780,3060">
          <v:rect id="_x0000_s1051" style="position:absolute;left:3420;top:3960;width:3780;height:3060;mso-wrap-style:none;v-text-anchor:middle" stroked="f">
            <v:shadow color="#969696"/>
          </v:rect>
          <v:oval id="_x0000_s1052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1053" style="position:absolute;left:4595;top:4640;width:1539;height:1941" coordorigin="5233,3707" coordsize="215,274">
            <v:shape id="_x0000_s1054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55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1056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1057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1058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1059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1060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61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1062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1063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1064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1065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1066" style="position:absolute;left:5174;top:4328;width:831;height:2417" coordorigin="5314,3663" coordsize="116,341">
            <v:shape id="_x0000_s1067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1068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1069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1070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1071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1072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1073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1074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83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211"/>
    <w:rsid w:val="000159B9"/>
    <w:rsid w:val="00020407"/>
    <w:rsid w:val="00042011"/>
    <w:rsid w:val="00085C9E"/>
    <w:rsid w:val="000C14B9"/>
    <w:rsid w:val="000D2D9F"/>
    <w:rsid w:val="000D2DB9"/>
    <w:rsid w:val="000E6B0A"/>
    <w:rsid w:val="00116A13"/>
    <w:rsid w:val="001318D1"/>
    <w:rsid w:val="00135C1F"/>
    <w:rsid w:val="00156777"/>
    <w:rsid w:val="0016543A"/>
    <w:rsid w:val="00170325"/>
    <w:rsid w:val="0017165E"/>
    <w:rsid w:val="0017678E"/>
    <w:rsid w:val="00182CFA"/>
    <w:rsid w:val="001C703F"/>
    <w:rsid w:val="001D453A"/>
    <w:rsid w:val="001F4EDE"/>
    <w:rsid w:val="00200980"/>
    <w:rsid w:val="002041E0"/>
    <w:rsid w:val="00220CCB"/>
    <w:rsid w:val="002336E6"/>
    <w:rsid w:val="0026021C"/>
    <w:rsid w:val="002727DB"/>
    <w:rsid w:val="0027599E"/>
    <w:rsid w:val="00294524"/>
    <w:rsid w:val="002C6581"/>
    <w:rsid w:val="002D7272"/>
    <w:rsid w:val="002E7064"/>
    <w:rsid w:val="002F2E5E"/>
    <w:rsid w:val="00300A2D"/>
    <w:rsid w:val="003439DE"/>
    <w:rsid w:val="00350F4A"/>
    <w:rsid w:val="0038771E"/>
    <w:rsid w:val="003A028D"/>
    <w:rsid w:val="003A07A1"/>
    <w:rsid w:val="003A605B"/>
    <w:rsid w:val="003D09F5"/>
    <w:rsid w:val="003D763D"/>
    <w:rsid w:val="003E26E5"/>
    <w:rsid w:val="0042684E"/>
    <w:rsid w:val="0045602B"/>
    <w:rsid w:val="00463E58"/>
    <w:rsid w:val="0046431F"/>
    <w:rsid w:val="00467357"/>
    <w:rsid w:val="00467A49"/>
    <w:rsid w:val="004A0627"/>
    <w:rsid w:val="004D7935"/>
    <w:rsid w:val="005006E8"/>
    <w:rsid w:val="00512793"/>
    <w:rsid w:val="00513345"/>
    <w:rsid w:val="005175B0"/>
    <w:rsid w:val="0054324A"/>
    <w:rsid w:val="00543E6F"/>
    <w:rsid w:val="005549D4"/>
    <w:rsid w:val="0057220D"/>
    <w:rsid w:val="00580D55"/>
    <w:rsid w:val="005A5C63"/>
    <w:rsid w:val="005B3EE6"/>
    <w:rsid w:val="005B4922"/>
    <w:rsid w:val="005D1E0F"/>
    <w:rsid w:val="005F13FE"/>
    <w:rsid w:val="00635A3D"/>
    <w:rsid w:val="00654DA5"/>
    <w:rsid w:val="00674F9D"/>
    <w:rsid w:val="006B0884"/>
    <w:rsid w:val="006C58EC"/>
    <w:rsid w:val="006D7569"/>
    <w:rsid w:val="00744BED"/>
    <w:rsid w:val="007579F0"/>
    <w:rsid w:val="007D0A18"/>
    <w:rsid w:val="007D2868"/>
    <w:rsid w:val="007D55D5"/>
    <w:rsid w:val="007E4A61"/>
    <w:rsid w:val="007F6DCF"/>
    <w:rsid w:val="00802E21"/>
    <w:rsid w:val="0081234B"/>
    <w:rsid w:val="00833A6E"/>
    <w:rsid w:val="0084393B"/>
    <w:rsid w:val="00857176"/>
    <w:rsid w:val="008628C5"/>
    <w:rsid w:val="00874F8E"/>
    <w:rsid w:val="008B63EA"/>
    <w:rsid w:val="008C5140"/>
    <w:rsid w:val="00901BB5"/>
    <w:rsid w:val="00904A89"/>
    <w:rsid w:val="00907D08"/>
    <w:rsid w:val="00921739"/>
    <w:rsid w:val="00943A75"/>
    <w:rsid w:val="00953943"/>
    <w:rsid w:val="009969D8"/>
    <w:rsid w:val="009C311A"/>
    <w:rsid w:val="00A0440A"/>
    <w:rsid w:val="00A3129A"/>
    <w:rsid w:val="00A41E2B"/>
    <w:rsid w:val="00A53F89"/>
    <w:rsid w:val="00A63154"/>
    <w:rsid w:val="00A635C4"/>
    <w:rsid w:val="00A65D59"/>
    <w:rsid w:val="00A80023"/>
    <w:rsid w:val="00A832C0"/>
    <w:rsid w:val="00AE0D14"/>
    <w:rsid w:val="00AE4526"/>
    <w:rsid w:val="00AE63E6"/>
    <w:rsid w:val="00AF6C01"/>
    <w:rsid w:val="00B50A3E"/>
    <w:rsid w:val="00B52471"/>
    <w:rsid w:val="00B64B3B"/>
    <w:rsid w:val="00B75A75"/>
    <w:rsid w:val="00B9719B"/>
    <w:rsid w:val="00BA3211"/>
    <w:rsid w:val="00BA3B8A"/>
    <w:rsid w:val="00BC75AA"/>
    <w:rsid w:val="00BD49B7"/>
    <w:rsid w:val="00BD68D7"/>
    <w:rsid w:val="00C1589F"/>
    <w:rsid w:val="00C1640C"/>
    <w:rsid w:val="00C3480D"/>
    <w:rsid w:val="00C41762"/>
    <w:rsid w:val="00C45454"/>
    <w:rsid w:val="00C939D9"/>
    <w:rsid w:val="00CA1019"/>
    <w:rsid w:val="00CD1C9C"/>
    <w:rsid w:val="00CD74B4"/>
    <w:rsid w:val="00CF7F25"/>
    <w:rsid w:val="00D036D5"/>
    <w:rsid w:val="00D12250"/>
    <w:rsid w:val="00D221A8"/>
    <w:rsid w:val="00D304BD"/>
    <w:rsid w:val="00D623EC"/>
    <w:rsid w:val="00DA12AF"/>
    <w:rsid w:val="00E47E46"/>
    <w:rsid w:val="00E67A53"/>
    <w:rsid w:val="00EA132B"/>
    <w:rsid w:val="00EA2BF3"/>
    <w:rsid w:val="00EB7033"/>
    <w:rsid w:val="00ED5A44"/>
    <w:rsid w:val="00EE2DA3"/>
    <w:rsid w:val="00EE47B2"/>
    <w:rsid w:val="00EF347F"/>
    <w:rsid w:val="00F04D25"/>
    <w:rsid w:val="00F13BD9"/>
    <w:rsid w:val="00F16B10"/>
    <w:rsid w:val="00F1755B"/>
    <w:rsid w:val="00F22F68"/>
    <w:rsid w:val="00F468BF"/>
    <w:rsid w:val="00F541CC"/>
    <w:rsid w:val="00F55279"/>
    <w:rsid w:val="00F67FDE"/>
    <w:rsid w:val="00F92466"/>
    <w:rsid w:val="00F96346"/>
    <w:rsid w:val="00FC136C"/>
    <w:rsid w:val="00FC35C2"/>
    <w:rsid w:val="00FC75F9"/>
    <w:rsid w:val="00FE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2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sjjhuang</cp:lastModifiedBy>
  <cp:revision>107</cp:revision>
  <dcterms:created xsi:type="dcterms:W3CDTF">2012-04-19T00:52:00Z</dcterms:created>
  <dcterms:modified xsi:type="dcterms:W3CDTF">2012-06-22T06:31:00Z</dcterms:modified>
</cp:coreProperties>
</file>